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1AAB" w:rsidRPr="00053CAF" w:rsidRDefault="008D1AAB" w:rsidP="008D1AAB">
      <w:pPr>
        <w:tabs>
          <w:tab w:val="left" w:pos="2400"/>
        </w:tabs>
        <w:rPr>
          <w:u w:val="single"/>
          <w:lang w:val="es-AR"/>
        </w:rPr>
      </w:pPr>
      <w:r>
        <w:rPr>
          <w:lang w:val="es-AR"/>
        </w:rPr>
        <w:tab/>
      </w:r>
      <w:r w:rsidRPr="00053CAF">
        <w:rPr>
          <w:u w:val="single"/>
          <w:lang w:val="es-AR"/>
        </w:rPr>
        <w:t>Intensificac</w:t>
      </w:r>
      <w:r w:rsidR="00F8547D">
        <w:rPr>
          <w:u w:val="single"/>
          <w:lang w:val="es-AR"/>
        </w:rPr>
        <w:t xml:space="preserve">ión 4to año- </w:t>
      </w:r>
      <w:bookmarkStart w:id="0" w:name="_GoBack"/>
      <w:bookmarkEnd w:id="0"/>
    </w:p>
    <w:p w:rsidR="007D2570" w:rsidRDefault="007D2570" w:rsidP="008D1AAB">
      <w:pPr>
        <w:tabs>
          <w:tab w:val="left" w:pos="2400"/>
        </w:tabs>
        <w:rPr>
          <w:lang w:val="es-AR"/>
        </w:rPr>
      </w:pPr>
    </w:p>
    <w:p w:rsidR="007D2570" w:rsidRPr="006105B6" w:rsidRDefault="008D1AAB" w:rsidP="008D1AAB">
      <w:pPr>
        <w:tabs>
          <w:tab w:val="left" w:pos="2400"/>
        </w:tabs>
        <w:rPr>
          <w:b/>
          <w:u w:val="single"/>
          <w:lang w:val="es-AR"/>
        </w:rPr>
      </w:pPr>
      <w:r w:rsidRPr="006105B6">
        <w:rPr>
          <w:b/>
          <w:u w:val="single"/>
          <w:lang w:val="es-AR"/>
        </w:rPr>
        <w:t>Actividades</w:t>
      </w:r>
    </w:p>
    <w:p w:rsidR="006105B6" w:rsidRDefault="0037208C" w:rsidP="007D2570">
      <w:pPr>
        <w:rPr>
          <w:lang w:val="es-AR"/>
        </w:rPr>
      </w:pPr>
      <w:r>
        <w:rPr>
          <w:lang w:val="es-AR"/>
        </w:rPr>
        <w:t>A-</w:t>
      </w:r>
      <w:proofErr w:type="spellStart"/>
      <w:r w:rsidRPr="0037208C">
        <w:rPr>
          <w:u w:val="single"/>
          <w:lang w:val="es-AR"/>
        </w:rPr>
        <w:t>Future</w:t>
      </w:r>
      <w:proofErr w:type="spellEnd"/>
      <w:r w:rsidRPr="0037208C">
        <w:rPr>
          <w:u w:val="single"/>
          <w:lang w:val="es-AR"/>
        </w:rPr>
        <w:t xml:space="preserve"> </w:t>
      </w:r>
      <w:proofErr w:type="spellStart"/>
      <w:r w:rsidRPr="0037208C">
        <w:rPr>
          <w:u w:val="single"/>
          <w:lang w:val="es-AR"/>
        </w:rPr>
        <w:t>predictions</w:t>
      </w:r>
      <w:proofErr w:type="spellEnd"/>
      <w:r w:rsidRPr="0037208C">
        <w:rPr>
          <w:u w:val="single"/>
          <w:lang w:val="es-AR"/>
        </w:rPr>
        <w:t>.</w:t>
      </w:r>
    </w:p>
    <w:p w:rsidR="006105B6" w:rsidRPr="0037208C" w:rsidRDefault="0037208C" w:rsidP="007D2570">
      <w:pPr>
        <w:rPr>
          <w:color w:val="0563C1" w:themeColor="hyperlink"/>
          <w:u w:val="single"/>
          <w:lang w:val="es-AR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F92C287" wp14:editId="4C3D903B">
            <wp:simplePos x="0" y="0"/>
            <wp:positionH relativeFrom="column">
              <wp:posOffset>3962400</wp:posOffset>
            </wp:positionH>
            <wp:positionV relativeFrom="paragraph">
              <wp:posOffset>175260</wp:posOffset>
            </wp:positionV>
            <wp:extent cx="3185160" cy="4594860"/>
            <wp:effectExtent l="0" t="0" r="0" b="0"/>
            <wp:wrapSquare wrapText="bothSides"/>
            <wp:docPr id="2" name="Imagen 2" descr="Will and Won't … | Free Interactive Worksheets | 7579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Will and Won't … | Free Interactive Worksheets | 757936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507"/>
                    <a:stretch/>
                  </pic:blipFill>
                  <pic:spPr bwMode="auto">
                    <a:xfrm>
                      <a:off x="0" y="0"/>
                      <a:ext cx="3185160" cy="459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4C092FE5" wp14:editId="177F3ABD">
            <wp:extent cx="3566160" cy="3596640"/>
            <wp:effectExtent l="0" t="0" r="0" b="3810"/>
            <wp:docPr id="4" name="Imagen 4" descr="Will &amp; won't | Free Interactive Worksheets | 4779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Will &amp; won't | Free Interactive Worksheets | 477906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58" b="19900"/>
                    <a:stretch/>
                  </pic:blipFill>
                  <pic:spPr bwMode="auto">
                    <a:xfrm>
                      <a:off x="0" y="0"/>
                      <a:ext cx="3575467" cy="3606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color w:val="0563C1" w:themeColor="hyperlink"/>
          <w:u w:val="single"/>
          <w:lang w:val="es-AR"/>
        </w:rPr>
        <w:br w:type="textWrapping" w:clear="all"/>
      </w:r>
    </w:p>
    <w:p w:rsidR="007D2570" w:rsidRDefault="006105B6" w:rsidP="007D2570">
      <w:pPr>
        <w:rPr>
          <w:lang w:val="es-AR"/>
        </w:rPr>
      </w:pPr>
      <w:r>
        <w:rPr>
          <w:lang w:val="es-AR"/>
        </w:rPr>
        <w:t>B-</w:t>
      </w:r>
      <w:r w:rsidR="007D2570">
        <w:rPr>
          <w:lang w:val="es-AR"/>
        </w:rPr>
        <w:t xml:space="preserve">Escucha el audio y une con las imágenes. Luego completa las oraciones con </w:t>
      </w:r>
      <w:proofErr w:type="spellStart"/>
      <w:r w:rsidR="007D2570">
        <w:rPr>
          <w:lang w:val="es-AR"/>
        </w:rPr>
        <w:t>will</w:t>
      </w:r>
      <w:proofErr w:type="spellEnd"/>
      <w:r w:rsidR="007D2570">
        <w:rPr>
          <w:lang w:val="es-AR"/>
        </w:rPr>
        <w:t>/</w:t>
      </w:r>
      <w:proofErr w:type="spellStart"/>
      <w:r w:rsidR="007D2570">
        <w:rPr>
          <w:lang w:val="es-AR"/>
        </w:rPr>
        <w:t>won´t</w:t>
      </w:r>
      <w:proofErr w:type="spellEnd"/>
    </w:p>
    <w:p w:rsidR="006105B6" w:rsidRDefault="00F8547D" w:rsidP="007D2570">
      <w:pPr>
        <w:rPr>
          <w:lang w:val="es-AR"/>
        </w:rPr>
      </w:pPr>
      <w:r>
        <w:fldChar w:fldCharType="begin"/>
      </w:r>
      <w:r w:rsidRPr="00A55101">
        <w:rPr>
          <w:lang w:val="es-AR"/>
        </w:rPr>
        <w:instrText xml:space="preserve"> HYPERLINK "https://images.app.goo.gl/iACzLqzqFs9Ch37K9" </w:instrText>
      </w:r>
      <w:r>
        <w:fldChar w:fldCharType="separate"/>
      </w:r>
      <w:r w:rsidR="007D2570" w:rsidRPr="00AA1D96">
        <w:rPr>
          <w:rStyle w:val="Hipervnculo"/>
          <w:lang w:val="es-AR"/>
        </w:rPr>
        <w:t>https://images.app.goo.gl/iACzLqzqFs9Ch37K9</w:t>
      </w:r>
      <w:r>
        <w:rPr>
          <w:rStyle w:val="Hipervnculo"/>
          <w:lang w:val="es-AR"/>
        </w:rPr>
        <w:fldChar w:fldCharType="end"/>
      </w:r>
    </w:p>
    <w:p w:rsidR="007D2570" w:rsidRDefault="006105B6" w:rsidP="007D2570">
      <w:pPr>
        <w:rPr>
          <w:lang w:val="es-AR"/>
        </w:rPr>
      </w:pPr>
      <w:r>
        <w:rPr>
          <w:lang w:val="es-AR"/>
        </w:rPr>
        <w:lastRenderedPageBreak/>
        <w:t>C-</w:t>
      </w:r>
      <w:r w:rsidR="007D2570">
        <w:rPr>
          <w:lang w:val="es-AR"/>
        </w:rPr>
        <w:t>Lectura Comprensiva</w:t>
      </w:r>
      <w:r>
        <w:rPr>
          <w:lang w:val="es-AR"/>
        </w:rPr>
        <w:t>:</w:t>
      </w:r>
      <w:r w:rsidRPr="006105B6">
        <w:rPr>
          <w:noProof/>
          <w:lang w:val="es-AR"/>
        </w:rPr>
        <w:t xml:space="preserve"> </w:t>
      </w:r>
      <w:r>
        <w:rPr>
          <w:noProof/>
        </w:rPr>
        <w:drawing>
          <wp:inline distT="0" distB="0" distL="0" distR="0" wp14:anchorId="5E2C199D" wp14:editId="5CDF8B14">
            <wp:extent cx="5611495" cy="6461760"/>
            <wp:effectExtent l="0" t="0" r="8255" b="0"/>
            <wp:docPr id="3" name="Imagen 3" descr="Future will reading comprehension workshe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uture will reading comprehension worksheet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410" b="8255"/>
                    <a:stretch/>
                  </pic:blipFill>
                  <pic:spPr bwMode="auto">
                    <a:xfrm>
                      <a:off x="0" y="0"/>
                      <a:ext cx="5612134" cy="6462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D2570" w:rsidRDefault="007D2570" w:rsidP="007D2570">
      <w:pPr>
        <w:rPr>
          <w:lang w:val="es-AR"/>
        </w:rPr>
      </w:pPr>
    </w:p>
    <w:p w:rsidR="00053CAF" w:rsidRPr="007D2570" w:rsidRDefault="00053CAF" w:rsidP="007D2570">
      <w:pPr>
        <w:rPr>
          <w:lang w:val="es-AR"/>
        </w:rPr>
      </w:pPr>
    </w:p>
    <w:sectPr w:rsidR="00053CAF" w:rsidRPr="007D2570" w:rsidSect="006105B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743F97"/>
    <w:multiLevelType w:val="hybridMultilevel"/>
    <w:tmpl w:val="47061344"/>
    <w:lvl w:ilvl="0" w:tplc="BCEA179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064E"/>
    <w:rsid w:val="00053CAF"/>
    <w:rsid w:val="00193EEA"/>
    <w:rsid w:val="00297B92"/>
    <w:rsid w:val="0037208C"/>
    <w:rsid w:val="003B54AF"/>
    <w:rsid w:val="005E0313"/>
    <w:rsid w:val="006105B6"/>
    <w:rsid w:val="007D2570"/>
    <w:rsid w:val="008D1AAB"/>
    <w:rsid w:val="00A55101"/>
    <w:rsid w:val="00C45080"/>
    <w:rsid w:val="00E74884"/>
    <w:rsid w:val="00F8547D"/>
    <w:rsid w:val="00FC0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8A7A0C"/>
  <w15:chartTrackingRefBased/>
  <w15:docId w15:val="{A8CB87CE-418E-4E69-AC91-DC12DFA26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C064E"/>
    <w:pPr>
      <w:ind w:left="720"/>
      <w:contextualSpacing/>
    </w:pPr>
  </w:style>
  <w:style w:type="table" w:styleId="Tablaconcuadrcula">
    <w:name w:val="Table Grid"/>
    <w:basedOn w:val="Tablanormal"/>
    <w:uiPriority w:val="39"/>
    <w:rsid w:val="00FC06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3B54AF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E7488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Sonia</dc:creator>
  <cp:keywords/>
  <dc:description/>
  <cp:lastModifiedBy>Sonia</cp:lastModifiedBy>
  <cp:revision>4</cp:revision>
  <dcterms:created xsi:type="dcterms:W3CDTF">2025-11-25T02:16:00Z</dcterms:created>
  <dcterms:modified xsi:type="dcterms:W3CDTF">2025-11-25T02:17:00Z</dcterms:modified>
</cp:coreProperties>
</file>